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DDB7" w14:textId="05B5C19F" w:rsidR="00A22724" w:rsidRPr="00A22724" w:rsidRDefault="00A22724" w:rsidP="00A22724">
      <w:pPr>
        <w:shd w:val="clear" w:color="auto" w:fill="FFFFFF"/>
        <w:spacing w:after="225" w:line="630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nl-NL"/>
          <w14:ligatures w14:val="none"/>
        </w:rPr>
      </w:pPr>
      <w:r w:rsidRPr="00A22724">
        <w:rPr>
          <w:rFonts w:eastAsia="Times New Roman" w:cstheme="minorHAnsi"/>
          <w:b/>
          <w:bCs/>
          <w:kern w:val="36"/>
          <w:sz w:val="28"/>
          <w:szCs w:val="28"/>
          <w:lang w:eastAsia="nl-NL"/>
          <w14:ligatures w14:val="none"/>
        </w:rPr>
        <w:t xml:space="preserve">Betalen Boulanger </w:t>
      </w:r>
      <w:r w:rsidRPr="00A22724">
        <w:rPr>
          <w:rFonts w:eastAsia="Times New Roman" w:cstheme="minorHAnsi"/>
          <w:b/>
          <w:bCs/>
          <w:kern w:val="36"/>
          <w:sz w:val="28"/>
          <w:szCs w:val="28"/>
          <w:lang w:eastAsia="nl-NL"/>
          <w14:ligatures w14:val="none"/>
        </w:rPr>
        <w:t>Eindhoven &amp; ‘s-</w:t>
      </w:r>
      <w:proofErr w:type="spellStart"/>
      <w:r w:rsidRPr="00A22724">
        <w:rPr>
          <w:rFonts w:eastAsia="Times New Roman" w:cstheme="minorHAnsi"/>
          <w:b/>
          <w:bCs/>
          <w:kern w:val="36"/>
          <w:sz w:val="28"/>
          <w:szCs w:val="28"/>
          <w:lang w:eastAsia="nl-NL"/>
          <w14:ligatures w14:val="none"/>
        </w:rPr>
        <w:t>Hertogenbsoch</w:t>
      </w:r>
      <w:proofErr w:type="spellEnd"/>
    </w:p>
    <w:p w14:paraId="34BF8BF3" w14:textId="77777777" w:rsidR="00A22724" w:rsidRPr="00A22724" w:rsidRDefault="00A22724" w:rsidP="00A22724">
      <w:pPr>
        <w:shd w:val="clear" w:color="auto" w:fill="FFFFFF"/>
        <w:spacing w:after="225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nl-NL"/>
          <w14:ligatures w14:val="none"/>
        </w:rPr>
      </w:pPr>
      <w:r w:rsidRPr="00A22724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nl-NL"/>
          <w14:ligatures w14:val="none"/>
        </w:rPr>
        <w:t>Betaalmethode</w:t>
      </w:r>
    </w:p>
    <w:p w14:paraId="3368B448" w14:textId="77777777" w:rsidR="00A22724" w:rsidRDefault="00A22724" w:rsidP="00A22724">
      <w:pPr>
        <w:shd w:val="clear" w:color="auto" w:fill="FFFFFF"/>
        <w:spacing w:before="225" w:after="225" w:line="240" w:lineRule="auto"/>
        <w:rPr>
          <w:rFonts w:eastAsia="Times New Roman" w:cstheme="minorHAnsi"/>
          <w:b/>
          <w:bCs/>
          <w:color w:val="000000"/>
          <w:kern w:val="0"/>
          <w:sz w:val="21"/>
          <w:szCs w:val="21"/>
          <w:lang w:eastAsia="nl-NL"/>
          <w14:ligatures w14:val="none"/>
        </w:rPr>
      </w:pPr>
      <w:proofErr w:type="spellStart"/>
      <w:r w:rsidRPr="00A22724">
        <w:rPr>
          <w:rFonts w:eastAsia="Times New Roman" w:cstheme="minorHAnsi"/>
          <w:b/>
          <w:bCs/>
          <w:color w:val="000000"/>
          <w:kern w:val="0"/>
          <w:sz w:val="21"/>
          <w:szCs w:val="21"/>
          <w:lang w:eastAsia="nl-NL"/>
          <w14:ligatures w14:val="none"/>
        </w:rPr>
        <w:t>IDeal</w:t>
      </w:r>
      <w:proofErr w:type="spellEnd"/>
      <w:r w:rsidRPr="00A22724">
        <w:rPr>
          <w:rFonts w:eastAsia="Times New Roman" w:cstheme="minorHAnsi"/>
          <w:color w:val="000000"/>
          <w:kern w:val="0"/>
          <w:sz w:val="21"/>
          <w:szCs w:val="21"/>
          <w:lang w:eastAsia="nl-NL"/>
          <w14:ligatures w14:val="none"/>
        </w:rPr>
        <w:br/>
        <w:t xml:space="preserve">Met </w:t>
      </w:r>
      <w:proofErr w:type="spellStart"/>
      <w:r w:rsidRPr="00A22724">
        <w:rPr>
          <w:rFonts w:eastAsia="Times New Roman" w:cstheme="minorHAnsi"/>
          <w:color w:val="000000"/>
          <w:kern w:val="0"/>
          <w:sz w:val="21"/>
          <w:szCs w:val="21"/>
          <w:lang w:eastAsia="nl-NL"/>
          <w14:ligatures w14:val="none"/>
        </w:rPr>
        <w:t>iDeal</w:t>
      </w:r>
      <w:proofErr w:type="spellEnd"/>
      <w:r w:rsidRPr="00A22724">
        <w:rPr>
          <w:rFonts w:eastAsia="Times New Roman" w:cstheme="minorHAnsi"/>
          <w:color w:val="000000"/>
          <w:kern w:val="0"/>
          <w:sz w:val="21"/>
          <w:szCs w:val="21"/>
          <w:lang w:eastAsia="nl-NL"/>
          <w14:ligatures w14:val="none"/>
        </w:rPr>
        <w:t xml:space="preserve"> betaalt u direct en op een veilige manier het openstaande bedrag voor uw bestelling.</w:t>
      </w:r>
      <w:r w:rsidRPr="00A22724">
        <w:rPr>
          <w:rFonts w:eastAsia="Times New Roman" w:cstheme="minorHAnsi"/>
          <w:b/>
          <w:bCs/>
          <w:color w:val="000000"/>
          <w:kern w:val="0"/>
          <w:sz w:val="21"/>
          <w:szCs w:val="21"/>
          <w:lang w:eastAsia="nl-NL"/>
          <w14:ligatures w14:val="none"/>
        </w:rPr>
        <w:t> </w:t>
      </w:r>
    </w:p>
    <w:p w14:paraId="0C96B558" w14:textId="7BA787F2" w:rsidR="00A22724" w:rsidRPr="00A22724" w:rsidRDefault="00A22724" w:rsidP="00A22724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/>
          <w:kern w:val="0"/>
          <w:sz w:val="21"/>
          <w:szCs w:val="21"/>
          <w:lang w:eastAsia="nl-NL"/>
          <w14:ligatures w14:val="none"/>
        </w:rPr>
      </w:pPr>
      <w:r>
        <w:rPr>
          <w:rFonts w:eastAsia="Times New Roman" w:cstheme="minorHAnsi"/>
          <w:color w:val="000000"/>
          <w:kern w:val="0"/>
          <w:sz w:val="21"/>
          <w:szCs w:val="21"/>
          <w:lang w:eastAsia="nl-NL"/>
          <w14:ligatures w14:val="none"/>
        </w:rPr>
        <w:t xml:space="preserve">U kunt ook kiezen voor de optie betalen bij afhalen in de winkel </w:t>
      </w:r>
    </w:p>
    <w:p w14:paraId="068612E7" w14:textId="77777777" w:rsidR="003E6094" w:rsidRDefault="003E6094"/>
    <w:sectPr w:rsidR="003E6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24"/>
    <w:rsid w:val="003E6094"/>
    <w:rsid w:val="00542BBF"/>
    <w:rsid w:val="00A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CC67"/>
  <w15:chartTrackingRefBased/>
  <w15:docId w15:val="{C8EB5F45-5DAC-49E4-8A3F-5A6AC9AC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Rooij</dc:creator>
  <cp:keywords/>
  <dc:description/>
  <cp:lastModifiedBy>Marc van Rooij</cp:lastModifiedBy>
  <cp:revision>1</cp:revision>
  <dcterms:created xsi:type="dcterms:W3CDTF">2024-03-11T19:11:00Z</dcterms:created>
  <dcterms:modified xsi:type="dcterms:W3CDTF">2024-03-11T19:12:00Z</dcterms:modified>
</cp:coreProperties>
</file>